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175E" w14:textId="56B8F9FF" w:rsidR="00245EAF" w:rsidRPr="00245EAF" w:rsidRDefault="00245EAF" w:rsidP="00245EAF">
      <w:pPr>
        <w:spacing w:before="300" w:after="300" w:line="360" w:lineRule="atLeast"/>
        <w:jc w:val="center"/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  <w:t>ASSEVERAZIONE DI CONGRUITÀ DELLE SPESE EX ART. 121 COMMA 1-TER, LETT. B) ED ART. 119 COMMA 13 BIS DL 34/2020 CONV. L. 77/2020</w:t>
      </w:r>
    </w:p>
    <w:p w14:paraId="3452F180" w14:textId="0F9AA306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Il/La sottoscritto/a _____________________ nato/a a __________, ___ il _______________ residente a ___________ , __ codice fiscale _______________________ in qualità di tecnico asseveratore ex art. 121 comma 1-ter, lett. b) ed art. 119 comma 13 bis DL 34/2020 conv. L. 77/2020, in relazione agli interventi eseguiti a favore di:</w:t>
      </w:r>
    </w:p>
    <w:p w14:paraId="6D07835B" w14:textId="77777777" w:rsidR="00245EAF" w:rsidRPr="00245EAF" w:rsidRDefault="00245EAF" w:rsidP="00245EAF">
      <w:pPr>
        <w:numPr>
          <w:ilvl w:val="1"/>
          <w:numId w:val="1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  <w:t>PERSONA FISICA</w:t>
      </w:r>
    </w:p>
    <w:p w14:paraId="54471B51" w14:textId="77777777" w:rsidR="00245EAF" w:rsidRPr="00245EAF" w:rsidRDefault="00245EAF" w:rsidP="00245EAF">
      <w:pPr>
        <w:spacing w:before="300" w:after="300" w:line="360" w:lineRule="atLeast"/>
        <w:ind w:left="2124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Nome:</w:t>
      </w:r>
    </w:p>
    <w:p w14:paraId="46EFC393" w14:textId="77777777" w:rsidR="00245EAF" w:rsidRPr="00245EAF" w:rsidRDefault="00245EAF" w:rsidP="00245EAF">
      <w:pPr>
        <w:spacing w:before="300" w:after="300" w:line="360" w:lineRule="atLeast"/>
        <w:ind w:left="2124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Cognome:</w:t>
      </w:r>
    </w:p>
    <w:p w14:paraId="54BE26F2" w14:textId="3A6CE94F" w:rsidR="00245EAF" w:rsidRPr="00245EAF" w:rsidRDefault="00245EAF" w:rsidP="00245EAF">
      <w:pPr>
        <w:spacing w:before="300" w:after="300" w:line="360" w:lineRule="atLeast"/>
        <w:ind w:left="2124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Codice fiscale:</w:t>
      </w:r>
    </w:p>
    <w:p w14:paraId="1DE9017C" w14:textId="77777777" w:rsidR="00245EAF" w:rsidRPr="00245EAF" w:rsidRDefault="00245EAF" w:rsidP="00245EAF">
      <w:pPr>
        <w:numPr>
          <w:ilvl w:val="1"/>
          <w:numId w:val="2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  <w:t>CONDOMINIO</w:t>
      </w: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 xml:space="preserve"> (in caso di condominio minimo senza CF inserire i dati del condomino incaricato)</w:t>
      </w:r>
    </w:p>
    <w:p w14:paraId="0EEAB749" w14:textId="77777777" w:rsidR="00245EAF" w:rsidRPr="00245EAF" w:rsidRDefault="00245EAF" w:rsidP="00245EAF">
      <w:pPr>
        <w:spacing w:before="300" w:after="300" w:line="360" w:lineRule="atLeast"/>
        <w:ind w:left="2124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Denominazione:</w:t>
      </w:r>
    </w:p>
    <w:p w14:paraId="7C6E792B" w14:textId="6C8F5889" w:rsidR="00245EAF" w:rsidRPr="00245EAF" w:rsidRDefault="00245EAF" w:rsidP="00245EAF">
      <w:pPr>
        <w:spacing w:before="300" w:after="300" w:line="360" w:lineRule="atLeast"/>
        <w:ind w:left="2124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Codice fiscale:</w:t>
      </w:r>
    </w:p>
    <w:p w14:paraId="352B6746" w14:textId="76DFBC57" w:rsidR="00245EAF" w:rsidRDefault="00245EAF" w:rsidP="00245EAF">
      <w:pPr>
        <w:numPr>
          <w:ilvl w:val="1"/>
          <w:numId w:val="3"/>
        </w:numPr>
        <w:spacing w:before="300" w:after="300" w:line="360" w:lineRule="atLeast"/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  <w:t>SOCIETA'/ENTE</w:t>
      </w:r>
    </w:p>
    <w:p w14:paraId="144BE78A" w14:textId="77777777" w:rsidR="00245EAF" w:rsidRPr="00245EAF" w:rsidRDefault="00245EAF" w:rsidP="00245EAF">
      <w:pPr>
        <w:spacing w:before="300" w:after="300" w:line="360" w:lineRule="atLeast"/>
        <w:ind w:left="2124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Denominazione:</w:t>
      </w:r>
    </w:p>
    <w:p w14:paraId="00493A3D" w14:textId="54824909" w:rsidR="00245EAF" w:rsidRPr="00245EAF" w:rsidRDefault="00245EAF" w:rsidP="00245EAF">
      <w:pPr>
        <w:spacing w:before="300" w:after="300" w:line="360" w:lineRule="atLeast"/>
        <w:ind w:left="2124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Codice fiscale:</w:t>
      </w:r>
    </w:p>
    <w:p w14:paraId="43F1BB27" w14:textId="77777777" w:rsid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  <w:t>DATI RELATIVI ALL'IMMOBILE</w:t>
      </w: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 xml:space="preserve"> OGGETTO DELLA PRESENTE ASSEVERAZIONE</w:t>
      </w:r>
    </w:p>
    <w:p w14:paraId="5D25BD9F" w14:textId="0F3D7658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Comune:______________ Provincia:__Via:____________ Foglio: __ Particella: _______ Sub:_____________</w:t>
      </w:r>
    </w:p>
    <w:p w14:paraId="0BE86AC3" w14:textId="77777777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 xml:space="preserve">consapevole delle implicazioni penali previste dall’articolo 76 del D.P.R. n. 445/2000 e delle conseguenze di cui all’articolo 21 della legge n. 241/1990 in caso di dichiarazioni mendaci o false </w:t>
      </w: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lastRenderedPageBreak/>
        <w:t>attestazioni, ai sensi dell’articolo 3 del D.P.R. n. 300/1992 e degli articoli 46 e 47 del citato D.P.R. n. 445/2000, sotto la propria responsabilità,</w:t>
      </w:r>
    </w:p>
    <w:p w14:paraId="6E5460D3" w14:textId="77777777" w:rsidR="00245EAF" w:rsidRPr="00245EAF" w:rsidRDefault="00245EAF" w:rsidP="00245EAF">
      <w:pPr>
        <w:spacing w:before="300" w:after="300" w:line="360" w:lineRule="atLeast"/>
        <w:jc w:val="center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  <w:t>DICHIARA</w:t>
      </w:r>
    </w:p>
    <w:p w14:paraId="36138261" w14:textId="77777777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di essere in possesso della qualifica professionale di ________________________e di essere iscritto/a all’Albo professionale ____________________ con il numero di matricola _____________________;</w:t>
      </w:r>
    </w:p>
    <w:p w14:paraId="257D834E" w14:textId="77777777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di essere dotato di idonea copertura assicurativa ai fini del rilascio della presente attestazione, ed in particolare di aver stipulato la polizza professionale n. ___________ con scadenza al _______________ con la compagnia assicurativa _________________ con massimale pari a euro ________________</w:t>
      </w:r>
    </w:p>
    <w:p w14:paraId="5B23066D" w14:textId="77777777" w:rsidR="00245EAF" w:rsidRPr="00245EAF" w:rsidRDefault="00245EAF" w:rsidP="00245EAF">
      <w:pPr>
        <w:spacing w:before="300" w:after="300" w:line="360" w:lineRule="atLeast"/>
        <w:jc w:val="center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b/>
          <w:bCs/>
          <w:color w:val="545353"/>
          <w:sz w:val="26"/>
          <w:szCs w:val="26"/>
          <w:lang w:val="de-IT" w:eastAsia="de-IT"/>
        </w:rPr>
        <w:t>ASSEVERA</w:t>
      </w:r>
    </w:p>
    <w:p w14:paraId="69BA5B30" w14:textId="77777777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ai sensi del comma 1-ter, lett b) dell’articolo 121 del DL 34/2020, la congruità delle spese sostenute dal beneficiario/dai beneficiari della detrazione, con riferimento all’intervento di (barrare l’intervento oggetto della presente asseverazione):</w:t>
      </w:r>
    </w:p>
    <w:p w14:paraId="2D49273E" w14:textId="5C868DF9" w:rsidR="00245EAF" w:rsidRPr="00245EAF" w:rsidRDefault="00245EAF" w:rsidP="00245EAF">
      <w:pPr>
        <w:pStyle w:val="ListParagraph"/>
        <w:numPr>
          <w:ilvl w:val="0"/>
          <w:numId w:val="5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recupero del patrimonio edilizio di cui all'articolo 16-bis, comma 1, lettere a) e b), del testo unico delle imposte sui redditi, di cui al decreto del Presidente della Repubblica 22 dicembre 1986, n. 917, pari ad euro __________</w:t>
      </w:r>
    </w:p>
    <w:p w14:paraId="6A733117" w14:textId="12D29943" w:rsidR="00245EAF" w:rsidRPr="00245EAF" w:rsidRDefault="00245EAF" w:rsidP="00245EAF">
      <w:pPr>
        <w:pStyle w:val="ListParagraph"/>
        <w:numPr>
          <w:ilvl w:val="0"/>
          <w:numId w:val="5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efficienza energetica di cui all’ articolo 14 del decreto-legge 4 giugno 2013, n. 63, convertito, con modificazioni, dalla legge 3 agosto 2013, n. 90,pari ad euro __________</w:t>
      </w:r>
    </w:p>
    <w:p w14:paraId="602F28B4" w14:textId="046B8A42" w:rsidR="00245EAF" w:rsidRPr="00245EAF" w:rsidRDefault="00245EAF" w:rsidP="00245EAF">
      <w:pPr>
        <w:pStyle w:val="ListParagraph"/>
        <w:numPr>
          <w:ilvl w:val="0"/>
          <w:numId w:val="5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adozione di misure antisismiche di cui all’ articolo 16, commi da 1-bis a 1-septies del decreto-legge 4 giugno 2013, n. 63, convertito, con modificazioni, dalla legge 3 agosto 2013, n. 90,pari ad euro __________</w:t>
      </w:r>
    </w:p>
    <w:p w14:paraId="0C396A12" w14:textId="39EE20D9" w:rsidR="00245EAF" w:rsidRPr="00245EAF" w:rsidRDefault="00245EAF" w:rsidP="00245EAF">
      <w:pPr>
        <w:pStyle w:val="ListParagraph"/>
        <w:numPr>
          <w:ilvl w:val="0"/>
          <w:numId w:val="5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recupero o restauro della facciata degli edifici esistenti, ivi inclusi quelli di sola pulitura o tinteggiatura esterna, di cui all’ articolo 1, commi 219 e 220, della legge 27 dicembre 2019, n. 160,pari ad euro __________</w:t>
      </w:r>
    </w:p>
    <w:p w14:paraId="11A6DE81" w14:textId="0F8440DE" w:rsidR="00245EAF" w:rsidRPr="00245EAF" w:rsidRDefault="00245EAF" w:rsidP="00245EAF">
      <w:pPr>
        <w:pStyle w:val="ListParagraph"/>
        <w:numPr>
          <w:ilvl w:val="0"/>
          <w:numId w:val="7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lastRenderedPageBreak/>
        <w:t>installazione di impianti fotovoltaici di cui all’ articolo 16-bis, comma 1, lettera h) del testo unico delle imposte sui redditi di cui al decreto del Presidente della Repubblica 22 dicembre 1986, n. 917,pari ad euro __________</w:t>
      </w:r>
    </w:p>
    <w:p w14:paraId="49B2A38D" w14:textId="770ACC0D" w:rsidR="00245EAF" w:rsidRPr="00245EAF" w:rsidRDefault="00245EAF" w:rsidP="00245EAF">
      <w:pPr>
        <w:pStyle w:val="ListParagraph"/>
        <w:numPr>
          <w:ilvl w:val="0"/>
          <w:numId w:val="7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installazione di colonnine per la ricarica dei veicoli elettrici di cui all’ articolo 16-ter del decreto-legge 4 giugno 2013, n. 63, convertito, con modificazioni, dalla legge 3 agosto 2013, n. 90,pari ad euro __________per complessivi euro __________________________</w:t>
      </w:r>
    </w:p>
    <w:p w14:paraId="653923E6" w14:textId="19FBE592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La congruità delle spese è stata determinata con il seguente metodo: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319ED" w14:textId="77777777" w:rsidR="00245EAF" w:rsidRPr="00245EAF" w:rsidRDefault="00245EAF" w:rsidP="00245EAF">
      <w:pPr>
        <w:numPr>
          <w:ilvl w:val="0"/>
          <w:numId w:val="4"/>
        </w:num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che le spese sostenute dal beneficiario/dai beneficiari della detrazione, oggetto della presente asseverazione, sono relative a lavori iniziati.</w:t>
      </w:r>
    </w:p>
    <w:p w14:paraId="49A67E1A" w14:textId="77777777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Si allega in copia:</w:t>
      </w:r>
    </w:p>
    <w:p w14:paraId="13407F98" w14:textId="77777777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1. documento di identità del dichiarante;</w:t>
      </w:r>
    </w:p>
    <w:p w14:paraId="2C6B9D06" w14:textId="77777777" w:rsidR="00245EAF" w:rsidRPr="00245EAF" w:rsidRDefault="00245EAF" w:rsidP="0024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IT" w:eastAsia="de-IT"/>
        </w:rPr>
      </w:pPr>
      <w:r w:rsidRPr="00245EAF">
        <w:rPr>
          <w:rFonts w:ascii="Times New Roman" w:eastAsia="Times New Roman" w:hAnsi="Times New Roman" w:cs="Times New Roman"/>
          <w:sz w:val="24"/>
          <w:szCs w:val="24"/>
          <w:lang w:val="de-IT" w:eastAsia="de-IT"/>
        </w:rPr>
        <w:t> </w:t>
      </w:r>
    </w:p>
    <w:p w14:paraId="3773A880" w14:textId="77777777" w:rsidR="00245EAF" w:rsidRPr="00245EAF" w:rsidRDefault="00245EAF" w:rsidP="00245EAF">
      <w:pPr>
        <w:spacing w:before="300" w:after="300" w:line="360" w:lineRule="atLeas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__________ , _________________</w:t>
      </w:r>
    </w:p>
    <w:p w14:paraId="6B140E9D" w14:textId="77777777" w:rsidR="00245EAF" w:rsidRPr="00245EAF" w:rsidRDefault="00245EAF" w:rsidP="00245EAF">
      <w:pPr>
        <w:spacing w:before="300" w:after="300" w:line="360" w:lineRule="atLeast"/>
        <w:jc w:val="righ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In fede</w:t>
      </w:r>
    </w:p>
    <w:p w14:paraId="7B818E40" w14:textId="77777777" w:rsidR="00245EAF" w:rsidRPr="00245EAF" w:rsidRDefault="00245EAF" w:rsidP="00245EAF">
      <w:pPr>
        <w:spacing w:before="300" w:after="300" w:line="360" w:lineRule="atLeast"/>
        <w:jc w:val="right"/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</w:pPr>
      <w:r w:rsidRPr="00245EAF">
        <w:rPr>
          <w:rFonts w:ascii="Verdana" w:eastAsia="Times New Roman" w:hAnsi="Verdana" w:cs="Times New Roman"/>
          <w:color w:val="545353"/>
          <w:sz w:val="26"/>
          <w:szCs w:val="26"/>
          <w:lang w:val="de-IT" w:eastAsia="de-IT"/>
        </w:rPr>
        <w:t>_____________________________________________</w:t>
      </w:r>
    </w:p>
    <w:p w14:paraId="343B18C6" w14:textId="77777777" w:rsidR="00245EAF" w:rsidRPr="00245EAF" w:rsidRDefault="00245EAF" w:rsidP="00245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IT" w:eastAsia="de-IT"/>
        </w:rPr>
      </w:pPr>
      <w:r w:rsidRPr="00245EAF">
        <w:rPr>
          <w:rFonts w:ascii="Times New Roman" w:eastAsia="Times New Roman" w:hAnsi="Times New Roman" w:cs="Times New Roman"/>
          <w:sz w:val="24"/>
          <w:szCs w:val="24"/>
          <w:lang w:val="de-IT" w:eastAsia="de-IT"/>
        </w:rPr>
        <w:t> </w:t>
      </w:r>
    </w:p>
    <w:p w14:paraId="3A5234C3" w14:textId="77777777" w:rsidR="007152FF" w:rsidRDefault="00245EAF"/>
    <w:sectPr w:rsidR="0071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D9"/>
    <w:multiLevelType w:val="multilevel"/>
    <w:tmpl w:val="133EB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876A78"/>
    <w:multiLevelType w:val="hybridMultilevel"/>
    <w:tmpl w:val="BC1AA84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F99"/>
    <w:multiLevelType w:val="multilevel"/>
    <w:tmpl w:val="791A4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011DE0"/>
    <w:multiLevelType w:val="hybridMultilevel"/>
    <w:tmpl w:val="78B0984C"/>
    <w:lvl w:ilvl="0" w:tplc="732A7DFA">
      <w:numFmt w:val="bullet"/>
      <w:lvlText w:val="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250F2E"/>
    <w:multiLevelType w:val="multilevel"/>
    <w:tmpl w:val="0FAEE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0972CA"/>
    <w:multiLevelType w:val="hybridMultilevel"/>
    <w:tmpl w:val="0E5C5E78"/>
    <w:lvl w:ilvl="0" w:tplc="200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B861C6"/>
    <w:multiLevelType w:val="hybridMultilevel"/>
    <w:tmpl w:val="1CC057EC"/>
    <w:lvl w:ilvl="0" w:tplc="7C7AE3C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478FF"/>
    <w:multiLevelType w:val="multilevel"/>
    <w:tmpl w:val="49D0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F"/>
    <w:rsid w:val="00245EAF"/>
    <w:rsid w:val="003E1E9E"/>
    <w:rsid w:val="006F5506"/>
    <w:rsid w:val="009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BF1"/>
  <w15:chartTrackingRefBased/>
  <w15:docId w15:val="{7B10259F-AF32-4C35-A443-3E26271B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IT" w:eastAsia="de-IT"/>
    </w:rPr>
  </w:style>
  <w:style w:type="character" w:styleId="Strong">
    <w:name w:val="Strong"/>
    <w:basedOn w:val="DefaultParagraphFont"/>
    <w:uiPriority w:val="22"/>
    <w:qFormat/>
    <w:rsid w:val="00245EAF"/>
    <w:rPr>
      <w:b/>
      <w:bCs/>
    </w:rPr>
  </w:style>
  <w:style w:type="paragraph" w:styleId="ListParagraph">
    <w:name w:val="List Paragraph"/>
    <w:basedOn w:val="Normal"/>
    <w:uiPriority w:val="34"/>
    <w:qFormat/>
    <w:rsid w:val="0024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Madera</dc:creator>
  <cp:keywords/>
  <dc:description/>
  <cp:lastModifiedBy>Vincenzo Madera</cp:lastModifiedBy>
  <cp:revision>1</cp:revision>
  <dcterms:created xsi:type="dcterms:W3CDTF">2022-01-11T20:32:00Z</dcterms:created>
  <dcterms:modified xsi:type="dcterms:W3CDTF">2022-01-11T20:34:00Z</dcterms:modified>
</cp:coreProperties>
</file>